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31606D2C" w:rsidR="00732162" w:rsidRPr="00746EA4" w:rsidRDefault="001A199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1A199C">
        <w:rPr>
          <w:rFonts w:asciiTheme="minorHAnsi" w:hAnsiTheme="minorHAnsi"/>
          <w:b/>
          <w:bCs/>
        </w:rPr>
        <w:t>Svítidla mobilní vyšetřovací a stropní zákroková</w:t>
      </w:r>
      <w:r w:rsidR="004A7FE9">
        <w:rPr>
          <w:rFonts w:asciiTheme="minorHAnsi" w:hAnsiTheme="minorHAnsi"/>
          <w:b/>
          <w:bCs/>
        </w:rPr>
        <w:t xml:space="preserve"> 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2023-08-13T23:52:00Z</dcterms:modified>
</cp:coreProperties>
</file>